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00" w:rsidRPr="00F84EDD" w:rsidRDefault="00860E00" w:rsidP="00EE5C89">
      <w:pPr>
        <w:jc w:val="right"/>
        <w:rPr>
          <w:rFonts w:asciiTheme="minorHAnsi" w:hAnsiTheme="minorHAnsi" w:cstheme="minorHAnsi"/>
          <w:sz w:val="24"/>
          <w:szCs w:val="24"/>
          <w:lang w:val="en-US" w:eastAsia="en-GB"/>
        </w:rPr>
      </w:pPr>
    </w:p>
    <w:p w:rsidR="00EB1A28" w:rsidRPr="00F84EDD" w:rsidRDefault="008D422E" w:rsidP="002B2E30">
      <w:pPr>
        <w:jc w:val="right"/>
        <w:rPr>
          <w:rFonts w:asciiTheme="minorHAnsi" w:hAnsiTheme="minorHAnsi" w:cstheme="minorHAnsi"/>
          <w:sz w:val="24"/>
          <w:szCs w:val="24"/>
          <w:lang w:val="en-US" w:eastAsia="en-GB"/>
        </w:rPr>
      </w:pPr>
      <w:r w:rsidRPr="00F84EDD">
        <w:rPr>
          <w:rFonts w:asciiTheme="minorHAnsi" w:hAnsiTheme="minorHAnsi" w:cstheme="minorHAnsi"/>
          <w:sz w:val="24"/>
          <w:szCs w:val="24"/>
          <w:lang w:val="en-US" w:eastAsia="en-GB"/>
        </w:rPr>
        <w:t>Friday 23rd</w:t>
      </w:r>
      <w:r w:rsidR="002B2E30" w:rsidRPr="00F84EDD">
        <w:rPr>
          <w:rFonts w:asciiTheme="minorHAnsi" w:hAnsiTheme="minorHAnsi" w:cstheme="minorHAnsi"/>
          <w:sz w:val="24"/>
          <w:szCs w:val="24"/>
          <w:lang w:val="en-US" w:eastAsia="en-GB"/>
        </w:rPr>
        <w:t xml:space="preserve"> October 2020</w:t>
      </w:r>
    </w:p>
    <w:p w:rsidR="002B2E30" w:rsidRPr="00F84EDD" w:rsidRDefault="002B2E30" w:rsidP="002B2E30">
      <w:pPr>
        <w:jc w:val="right"/>
        <w:rPr>
          <w:rFonts w:asciiTheme="minorHAnsi" w:hAnsiTheme="minorHAnsi" w:cstheme="minorHAnsi"/>
          <w:sz w:val="24"/>
          <w:szCs w:val="24"/>
          <w:lang w:val="en-US" w:eastAsia="en-GB"/>
        </w:rPr>
      </w:pPr>
    </w:p>
    <w:p w:rsidR="00F84EDD" w:rsidRPr="00F84EDD" w:rsidRDefault="00F84EDD" w:rsidP="00853368">
      <w:pPr>
        <w:rPr>
          <w:rFonts w:asciiTheme="minorHAnsi" w:hAnsiTheme="minorHAnsi" w:cstheme="minorHAnsi"/>
          <w:sz w:val="24"/>
          <w:szCs w:val="24"/>
        </w:rPr>
      </w:pPr>
      <w:r w:rsidRPr="00F84EDD">
        <w:rPr>
          <w:rFonts w:asciiTheme="minorHAnsi" w:hAnsiTheme="minorHAnsi" w:cstheme="minorHAnsi"/>
          <w:sz w:val="24"/>
          <w:szCs w:val="24"/>
        </w:rPr>
        <w:t>Dear Parents/Carers,</w:t>
      </w:r>
    </w:p>
    <w:p w:rsidR="00F84EDD" w:rsidRPr="00F84EDD" w:rsidRDefault="00F84EDD" w:rsidP="00853368">
      <w:pPr>
        <w:rPr>
          <w:rFonts w:asciiTheme="minorHAnsi" w:hAnsiTheme="minorHAnsi" w:cstheme="minorHAnsi"/>
          <w:sz w:val="24"/>
          <w:szCs w:val="24"/>
          <w:lang w:val="en-US" w:eastAsia="en-GB"/>
        </w:rPr>
      </w:pPr>
      <w:r w:rsidRPr="00F84EDD">
        <w:rPr>
          <w:rFonts w:asciiTheme="minorHAnsi" w:hAnsiTheme="minorHAnsi" w:cstheme="minorHAnsi"/>
          <w:sz w:val="24"/>
          <w:szCs w:val="24"/>
        </w:rPr>
        <w:t xml:space="preserve"> </w:t>
      </w:r>
    </w:p>
    <w:p w:rsidR="00F84EDD" w:rsidRPr="00F84EDD" w:rsidRDefault="00F84EDD" w:rsidP="00853368">
      <w:pPr>
        <w:rPr>
          <w:rFonts w:asciiTheme="minorHAnsi" w:hAnsiTheme="minorHAnsi" w:cstheme="minorHAnsi"/>
          <w:b/>
          <w:sz w:val="24"/>
          <w:szCs w:val="24"/>
        </w:rPr>
      </w:pPr>
      <w:r w:rsidRPr="00F84EDD">
        <w:rPr>
          <w:rFonts w:asciiTheme="minorHAnsi" w:hAnsiTheme="minorHAnsi" w:cstheme="minorHAnsi"/>
          <w:b/>
          <w:sz w:val="24"/>
          <w:szCs w:val="24"/>
        </w:rPr>
        <w:t>Re: Early Years Foundation Stage – Early Adopter Status</w:t>
      </w:r>
    </w:p>
    <w:p w:rsidR="00F84EDD" w:rsidRPr="00F84EDD" w:rsidRDefault="00F84EDD" w:rsidP="00853368">
      <w:pPr>
        <w:rPr>
          <w:rFonts w:asciiTheme="minorHAnsi" w:hAnsiTheme="minorHAnsi" w:cstheme="minorHAnsi"/>
          <w:sz w:val="24"/>
          <w:szCs w:val="24"/>
        </w:rPr>
      </w:pPr>
      <w:r w:rsidRPr="00F84EDD">
        <w:rPr>
          <w:rFonts w:asciiTheme="minorHAnsi" w:hAnsiTheme="minorHAnsi" w:cstheme="minorHAnsi"/>
          <w:sz w:val="24"/>
          <w:szCs w:val="24"/>
        </w:rPr>
        <w:t xml:space="preserve"> </w:t>
      </w:r>
    </w:p>
    <w:p w:rsidR="00F84EDD" w:rsidRPr="00F84EDD" w:rsidRDefault="00F84EDD" w:rsidP="00853368">
      <w:pPr>
        <w:rPr>
          <w:rFonts w:asciiTheme="minorHAnsi" w:hAnsiTheme="minorHAnsi" w:cstheme="minorHAnsi"/>
          <w:sz w:val="24"/>
          <w:szCs w:val="24"/>
        </w:rPr>
      </w:pPr>
      <w:r w:rsidRPr="00F84EDD">
        <w:rPr>
          <w:rFonts w:asciiTheme="minorHAnsi" w:hAnsiTheme="minorHAnsi" w:cstheme="minorHAnsi"/>
          <w:sz w:val="24"/>
          <w:szCs w:val="24"/>
        </w:rPr>
        <w:t xml:space="preserve">At the end of the Reception year, we assess your children using the Early Learning Goals and make a judgement for each child about if the early learning goals have been met. There are seventeen early learning goals across seven different areas of learning. </w:t>
      </w:r>
    </w:p>
    <w:p w:rsidR="00F84EDD" w:rsidRPr="00F84EDD" w:rsidRDefault="00F84EDD" w:rsidP="00853368">
      <w:pPr>
        <w:rPr>
          <w:rFonts w:asciiTheme="minorHAnsi" w:hAnsiTheme="minorHAnsi" w:cstheme="minorHAnsi"/>
          <w:sz w:val="24"/>
          <w:szCs w:val="24"/>
        </w:rPr>
      </w:pPr>
    </w:p>
    <w:p w:rsidR="00F84EDD" w:rsidRPr="00F84EDD" w:rsidRDefault="00F84EDD" w:rsidP="00853368">
      <w:pPr>
        <w:rPr>
          <w:rFonts w:asciiTheme="minorHAnsi" w:hAnsiTheme="minorHAnsi" w:cstheme="minorHAnsi"/>
          <w:sz w:val="24"/>
          <w:szCs w:val="24"/>
        </w:rPr>
      </w:pPr>
      <w:r w:rsidRPr="00F84EDD">
        <w:rPr>
          <w:rFonts w:asciiTheme="minorHAnsi" w:hAnsiTheme="minorHAnsi" w:cstheme="minorHAnsi"/>
          <w:sz w:val="24"/>
          <w:szCs w:val="24"/>
        </w:rPr>
        <w:t>The government has introduced a new statutory framework for the Early Years Foundation Stage (EYFS), with revised areas of learning and early learning goals, and has offered schools the chance to adopt the new framework one year early for the academic year 2020-2021.</w:t>
      </w:r>
    </w:p>
    <w:p w:rsidR="00F84EDD" w:rsidRPr="00F84EDD" w:rsidRDefault="00F84EDD" w:rsidP="00853368">
      <w:pPr>
        <w:rPr>
          <w:rFonts w:asciiTheme="minorHAnsi" w:hAnsiTheme="minorHAnsi" w:cstheme="minorHAnsi"/>
          <w:sz w:val="24"/>
          <w:szCs w:val="24"/>
        </w:rPr>
      </w:pPr>
    </w:p>
    <w:p w:rsidR="00F84EDD" w:rsidRPr="00F84EDD" w:rsidRDefault="00F84EDD" w:rsidP="00853368">
      <w:pPr>
        <w:rPr>
          <w:rFonts w:asciiTheme="minorHAnsi" w:hAnsiTheme="minorHAnsi" w:cstheme="minorHAnsi"/>
          <w:sz w:val="24"/>
          <w:szCs w:val="24"/>
        </w:rPr>
      </w:pPr>
      <w:r w:rsidRPr="00F84EDD">
        <w:rPr>
          <w:rFonts w:asciiTheme="minorHAnsi" w:hAnsiTheme="minorHAnsi" w:cstheme="minorHAnsi"/>
          <w:sz w:val="24"/>
          <w:szCs w:val="24"/>
        </w:rPr>
        <w:t xml:space="preserve">Our school has decided to become an early adopter school and we will be using the new early learning goals to assess your children at the end of their Reception year. New guidance called Development Matters has also been published, which will support us in monitoring your child’s development and identifying if they are on-track to achieve their early learning goals at the end of the year. </w:t>
      </w:r>
    </w:p>
    <w:p w:rsidR="00F84EDD" w:rsidRPr="00F84EDD" w:rsidRDefault="00F84EDD" w:rsidP="00853368">
      <w:pPr>
        <w:rPr>
          <w:rFonts w:asciiTheme="minorHAnsi" w:hAnsiTheme="minorHAnsi" w:cstheme="minorHAnsi"/>
          <w:sz w:val="24"/>
          <w:szCs w:val="24"/>
        </w:rPr>
      </w:pPr>
    </w:p>
    <w:p w:rsidR="00853368" w:rsidRPr="00F84EDD" w:rsidRDefault="00F84EDD" w:rsidP="00853368">
      <w:pPr>
        <w:rPr>
          <w:rFonts w:asciiTheme="minorHAnsi" w:hAnsiTheme="minorHAnsi" w:cstheme="minorHAnsi"/>
          <w:sz w:val="24"/>
          <w:szCs w:val="24"/>
        </w:rPr>
      </w:pPr>
      <w:r w:rsidRPr="00F84EDD">
        <w:rPr>
          <w:rFonts w:asciiTheme="minorHAnsi" w:hAnsiTheme="minorHAnsi" w:cstheme="minorHAnsi"/>
          <w:sz w:val="24"/>
          <w:szCs w:val="24"/>
        </w:rPr>
        <w:t>At the end of the year, we will complete the EYFS profile for your child, which will be shared with you and submitted to the local authority. For each early learning goal, your child will be assessed as either:</w:t>
      </w:r>
    </w:p>
    <w:p w:rsidR="00F84EDD" w:rsidRPr="00F84EDD" w:rsidRDefault="00F84EDD" w:rsidP="00853368">
      <w:pPr>
        <w:rPr>
          <w:rFonts w:asciiTheme="minorHAnsi" w:hAnsiTheme="minorHAnsi" w:cstheme="minorHAnsi"/>
          <w:sz w:val="24"/>
          <w:szCs w:val="24"/>
        </w:rPr>
      </w:pPr>
    </w:p>
    <w:p w:rsidR="00F84EDD" w:rsidRPr="00F84EDD" w:rsidRDefault="00F84EDD" w:rsidP="00853368">
      <w:pPr>
        <w:rPr>
          <w:rFonts w:asciiTheme="minorHAnsi" w:hAnsiTheme="minorHAnsi" w:cstheme="minorHAnsi"/>
          <w:sz w:val="24"/>
          <w:szCs w:val="24"/>
        </w:rPr>
      </w:pPr>
      <w:r w:rsidRPr="00F84EDD">
        <w:rPr>
          <w:rFonts w:asciiTheme="minorHAnsi" w:hAnsiTheme="minorHAnsi" w:cstheme="minorHAnsi"/>
          <w:sz w:val="24"/>
          <w:szCs w:val="24"/>
        </w:rPr>
        <w:t>- Expected - meeting the expected level of development</w:t>
      </w:r>
    </w:p>
    <w:p w:rsidR="00F84EDD" w:rsidRPr="00F84EDD" w:rsidRDefault="00F84EDD" w:rsidP="00853368">
      <w:pPr>
        <w:rPr>
          <w:rFonts w:asciiTheme="minorHAnsi" w:hAnsiTheme="minorHAnsi" w:cstheme="minorHAnsi"/>
          <w:sz w:val="24"/>
          <w:szCs w:val="24"/>
        </w:rPr>
      </w:pPr>
      <w:r w:rsidRPr="00F84EDD">
        <w:rPr>
          <w:rFonts w:asciiTheme="minorHAnsi" w:hAnsiTheme="minorHAnsi" w:cstheme="minorHAnsi"/>
          <w:sz w:val="24"/>
          <w:szCs w:val="24"/>
        </w:rPr>
        <w:t xml:space="preserve">- Emerging – not yet meeting the expected level of development </w:t>
      </w:r>
    </w:p>
    <w:p w:rsidR="00F84EDD" w:rsidRPr="00F84EDD" w:rsidRDefault="00F84EDD" w:rsidP="00853368">
      <w:pPr>
        <w:rPr>
          <w:rFonts w:asciiTheme="minorHAnsi" w:hAnsiTheme="minorHAnsi" w:cstheme="minorHAnsi"/>
          <w:sz w:val="24"/>
          <w:szCs w:val="24"/>
        </w:rPr>
      </w:pPr>
    </w:p>
    <w:p w:rsidR="00F84EDD" w:rsidRPr="00F84EDD" w:rsidRDefault="00F84EDD" w:rsidP="00853368">
      <w:pPr>
        <w:rPr>
          <w:rFonts w:asciiTheme="minorHAnsi" w:hAnsiTheme="minorHAnsi" w:cstheme="minorHAnsi"/>
          <w:sz w:val="24"/>
          <w:szCs w:val="24"/>
        </w:rPr>
      </w:pPr>
      <w:r w:rsidRPr="00F84EDD">
        <w:rPr>
          <w:rFonts w:asciiTheme="minorHAnsi" w:hAnsiTheme="minorHAnsi" w:cstheme="minorHAnsi"/>
          <w:sz w:val="24"/>
          <w:szCs w:val="24"/>
        </w:rPr>
        <w:t xml:space="preserve">These assessments will be used to decide if your child has achieved a Good Level of Development (GLD). </w:t>
      </w:r>
    </w:p>
    <w:p w:rsidR="00F84EDD" w:rsidRPr="00F84EDD" w:rsidRDefault="00F84EDD" w:rsidP="00853368">
      <w:pPr>
        <w:rPr>
          <w:rFonts w:asciiTheme="minorHAnsi" w:hAnsiTheme="minorHAnsi" w:cstheme="minorHAnsi"/>
          <w:sz w:val="24"/>
          <w:szCs w:val="24"/>
        </w:rPr>
      </w:pPr>
    </w:p>
    <w:p w:rsidR="00F84EDD" w:rsidRPr="00F84EDD" w:rsidRDefault="00F84EDD" w:rsidP="00853368">
      <w:pPr>
        <w:rPr>
          <w:rFonts w:asciiTheme="minorHAnsi" w:hAnsiTheme="minorHAnsi" w:cstheme="minorHAnsi"/>
          <w:sz w:val="24"/>
          <w:szCs w:val="24"/>
        </w:rPr>
      </w:pPr>
      <w:r w:rsidRPr="00F84EDD">
        <w:rPr>
          <w:rFonts w:asciiTheme="minorHAnsi" w:hAnsiTheme="minorHAnsi" w:cstheme="minorHAnsi"/>
          <w:sz w:val="24"/>
          <w:szCs w:val="24"/>
        </w:rPr>
        <w:t xml:space="preserve">Alongside the areas of learning, we will also be observing the Characteristics of Effective Teaching and Learning (Playing and Exploring, Active Learning, and Creating and Thinking Critically). These characteristics support your child’s learning across all areas and shows us how they are developing as a learner. </w:t>
      </w:r>
    </w:p>
    <w:p w:rsidR="00F84EDD" w:rsidRPr="00F84EDD" w:rsidRDefault="00F84EDD" w:rsidP="00853368">
      <w:pPr>
        <w:rPr>
          <w:rFonts w:asciiTheme="minorHAnsi" w:hAnsiTheme="minorHAnsi" w:cstheme="minorHAnsi"/>
          <w:sz w:val="24"/>
          <w:szCs w:val="24"/>
          <w:lang w:val="en-US" w:eastAsia="en-GB"/>
        </w:rPr>
      </w:pPr>
    </w:p>
    <w:p w:rsidR="00F84EDD" w:rsidRPr="00F84EDD" w:rsidRDefault="00F84EDD" w:rsidP="00853368">
      <w:pPr>
        <w:rPr>
          <w:rFonts w:asciiTheme="minorHAnsi" w:hAnsiTheme="minorHAnsi" w:cstheme="minorHAnsi"/>
          <w:b/>
          <w:sz w:val="24"/>
          <w:szCs w:val="24"/>
        </w:rPr>
      </w:pPr>
      <w:r w:rsidRPr="00F84EDD">
        <w:rPr>
          <w:rFonts w:asciiTheme="minorHAnsi" w:hAnsiTheme="minorHAnsi" w:cstheme="minorHAnsi"/>
          <w:b/>
          <w:sz w:val="24"/>
          <w:szCs w:val="24"/>
        </w:rPr>
        <w:t>What does this mean for your child?</w:t>
      </w:r>
    </w:p>
    <w:p w:rsidR="00F84EDD" w:rsidRPr="00F84EDD" w:rsidRDefault="00F84EDD" w:rsidP="00853368">
      <w:pPr>
        <w:rPr>
          <w:rFonts w:asciiTheme="minorHAnsi" w:hAnsiTheme="minorHAnsi" w:cstheme="minorHAnsi"/>
          <w:sz w:val="24"/>
          <w:szCs w:val="24"/>
        </w:rPr>
      </w:pPr>
      <w:r w:rsidRPr="00F84EDD">
        <w:rPr>
          <w:rFonts w:asciiTheme="minorHAnsi" w:hAnsiTheme="minorHAnsi" w:cstheme="minorHAnsi"/>
          <w:sz w:val="24"/>
          <w:szCs w:val="24"/>
        </w:rPr>
        <w:t>Nothing will change for your child. We will continue to offer them an engaging and stimulating provision that encourages imagination, creativity and enquiry. We will maintain our play-based ethos, identifying meaningful play opportunities that facilitate hands-on and open-ended learning. Adults will observe and interact with your child to support their learning and enable their progress, planning activities and enhancements carefully</w:t>
      </w:r>
      <w:r w:rsidR="00145BD6">
        <w:rPr>
          <w:rFonts w:asciiTheme="minorHAnsi" w:hAnsiTheme="minorHAnsi" w:cstheme="minorHAnsi"/>
          <w:sz w:val="24"/>
          <w:szCs w:val="24"/>
        </w:rPr>
        <w:t>.</w:t>
      </w:r>
    </w:p>
    <w:p w:rsidR="00F84EDD" w:rsidRPr="00F84EDD" w:rsidRDefault="00F84EDD" w:rsidP="00853368">
      <w:pPr>
        <w:rPr>
          <w:rFonts w:asciiTheme="minorHAnsi" w:hAnsiTheme="minorHAnsi" w:cstheme="minorHAnsi"/>
          <w:sz w:val="24"/>
          <w:szCs w:val="24"/>
          <w:lang w:val="en-US" w:eastAsia="en-GB"/>
        </w:rPr>
      </w:pPr>
      <w:r w:rsidRPr="00F84EDD">
        <w:rPr>
          <w:rFonts w:asciiTheme="minorHAnsi" w:hAnsiTheme="minorHAnsi" w:cstheme="minorHAnsi"/>
          <w:sz w:val="24"/>
          <w:szCs w:val="24"/>
          <w:lang w:val="en-US" w:eastAsia="en-GB"/>
        </w:rPr>
        <w:br w:type="page"/>
      </w:r>
      <w:r w:rsidRPr="00F84EDD">
        <w:rPr>
          <w:rFonts w:asciiTheme="minorHAnsi" w:hAnsiTheme="minorHAnsi" w:cstheme="minorHAnsi"/>
          <w:b/>
          <w:sz w:val="24"/>
          <w:szCs w:val="24"/>
        </w:rPr>
        <w:lastRenderedPageBreak/>
        <w:t xml:space="preserve">What does this mean for parents / carers? </w:t>
      </w:r>
    </w:p>
    <w:p w:rsidR="00F84EDD" w:rsidRPr="00F84EDD" w:rsidRDefault="00F84EDD" w:rsidP="00853368">
      <w:pPr>
        <w:rPr>
          <w:rFonts w:asciiTheme="minorHAnsi" w:hAnsiTheme="minorHAnsi" w:cstheme="minorHAnsi"/>
          <w:sz w:val="24"/>
          <w:szCs w:val="24"/>
        </w:rPr>
      </w:pPr>
      <w:r w:rsidRPr="00F84EDD">
        <w:rPr>
          <w:rFonts w:asciiTheme="minorHAnsi" w:hAnsiTheme="minorHAnsi" w:cstheme="minorHAnsi"/>
          <w:sz w:val="24"/>
          <w:szCs w:val="24"/>
        </w:rPr>
        <w:t xml:space="preserve">Nothing will change for parents/carers. As always, we will work in partnership with you to build a positive relationship between home and school. We will continue to support you to the best of our ability and value your opinions and knowledge of your child. We will still use </w:t>
      </w:r>
      <w:proofErr w:type="spellStart"/>
      <w:r w:rsidRPr="00F84EDD">
        <w:rPr>
          <w:rFonts w:asciiTheme="minorHAnsi" w:hAnsiTheme="minorHAnsi" w:cstheme="minorHAnsi"/>
          <w:sz w:val="24"/>
          <w:szCs w:val="24"/>
        </w:rPr>
        <w:t>Marvellous</w:t>
      </w:r>
      <w:r w:rsidR="00145BD6">
        <w:rPr>
          <w:rFonts w:asciiTheme="minorHAnsi" w:hAnsiTheme="minorHAnsi" w:cstheme="minorHAnsi"/>
          <w:sz w:val="24"/>
          <w:szCs w:val="24"/>
        </w:rPr>
        <w:t>Me</w:t>
      </w:r>
      <w:proofErr w:type="spellEnd"/>
      <w:r w:rsidRPr="00F84EDD">
        <w:rPr>
          <w:rFonts w:asciiTheme="minorHAnsi" w:hAnsiTheme="minorHAnsi" w:cstheme="minorHAnsi"/>
          <w:sz w:val="24"/>
          <w:szCs w:val="24"/>
        </w:rPr>
        <w:t xml:space="preserve"> to record your child’s learning journey and collect examples of their independent learning alongside their writing and maths work. </w:t>
      </w:r>
    </w:p>
    <w:p w:rsidR="00F84EDD" w:rsidRPr="00F84EDD" w:rsidRDefault="00F84EDD" w:rsidP="00853368">
      <w:pPr>
        <w:rPr>
          <w:rFonts w:asciiTheme="minorHAnsi" w:hAnsiTheme="minorHAnsi" w:cstheme="minorHAnsi"/>
          <w:sz w:val="24"/>
          <w:szCs w:val="24"/>
        </w:rPr>
      </w:pPr>
    </w:p>
    <w:p w:rsidR="00F84EDD" w:rsidRPr="00F84EDD" w:rsidRDefault="00F84EDD" w:rsidP="00853368">
      <w:pPr>
        <w:rPr>
          <w:rFonts w:asciiTheme="minorHAnsi" w:hAnsiTheme="minorHAnsi" w:cstheme="minorHAnsi"/>
          <w:b/>
          <w:sz w:val="24"/>
          <w:szCs w:val="24"/>
        </w:rPr>
      </w:pPr>
      <w:r w:rsidRPr="00F84EDD">
        <w:rPr>
          <w:rFonts w:asciiTheme="minorHAnsi" w:hAnsiTheme="minorHAnsi" w:cstheme="minorHAnsi"/>
          <w:b/>
          <w:sz w:val="24"/>
          <w:szCs w:val="24"/>
        </w:rPr>
        <w:t xml:space="preserve">What does this mean for early years practitioners? </w:t>
      </w:r>
    </w:p>
    <w:p w:rsidR="00F84EDD" w:rsidRPr="00F84EDD" w:rsidRDefault="00F84EDD" w:rsidP="00853368">
      <w:pPr>
        <w:rPr>
          <w:rFonts w:asciiTheme="minorHAnsi" w:hAnsiTheme="minorHAnsi" w:cstheme="minorHAnsi"/>
          <w:sz w:val="24"/>
          <w:szCs w:val="24"/>
        </w:rPr>
      </w:pPr>
      <w:r w:rsidRPr="00F84EDD">
        <w:rPr>
          <w:rFonts w:asciiTheme="minorHAnsi" w:hAnsiTheme="minorHAnsi" w:cstheme="minorHAnsi"/>
          <w:sz w:val="24"/>
          <w:szCs w:val="24"/>
        </w:rPr>
        <w:t>Our staff have studied the changes and new guidance closely and are developing a thorough working knowledge of the new EYFS. We are working hard to baseline your children to establish their starting points on the new framework. At the end of the year we will still use our knowledge of your child, alongside evidence we have gathered throughout the year, to make our professional judgement about whether they have met their early learning goals</w:t>
      </w:r>
    </w:p>
    <w:p w:rsidR="00F84EDD" w:rsidRPr="00F84EDD" w:rsidRDefault="00F84EDD" w:rsidP="00853368">
      <w:pPr>
        <w:rPr>
          <w:rFonts w:asciiTheme="minorHAnsi" w:hAnsiTheme="minorHAnsi" w:cstheme="minorHAnsi"/>
          <w:sz w:val="24"/>
          <w:szCs w:val="24"/>
        </w:rPr>
      </w:pPr>
    </w:p>
    <w:p w:rsidR="00F84EDD" w:rsidRPr="00F84EDD" w:rsidRDefault="00F84EDD" w:rsidP="00853368">
      <w:pPr>
        <w:rPr>
          <w:rFonts w:asciiTheme="minorHAnsi" w:hAnsiTheme="minorHAnsi" w:cstheme="minorHAnsi"/>
          <w:sz w:val="24"/>
          <w:szCs w:val="24"/>
        </w:rPr>
      </w:pPr>
      <w:r w:rsidRPr="00F84EDD">
        <w:rPr>
          <w:rFonts w:asciiTheme="minorHAnsi" w:hAnsiTheme="minorHAnsi" w:cstheme="minorHAnsi"/>
          <w:sz w:val="24"/>
          <w:szCs w:val="24"/>
        </w:rPr>
        <w:t xml:space="preserve">I have attached details of the new early learning goals to this letter for your reference. Please note, these are used only at the end of the reception year to make a judgement on your child’s development; it is the areas of learning that are observed and tracked against as we move through the year. </w:t>
      </w:r>
    </w:p>
    <w:p w:rsidR="00F84EDD" w:rsidRPr="00F84EDD" w:rsidRDefault="00F84EDD" w:rsidP="00853368">
      <w:pPr>
        <w:rPr>
          <w:rFonts w:asciiTheme="minorHAnsi" w:hAnsiTheme="minorHAnsi" w:cstheme="minorHAnsi"/>
          <w:sz w:val="24"/>
          <w:szCs w:val="24"/>
        </w:rPr>
      </w:pPr>
      <w:r w:rsidRPr="00F84EDD">
        <w:rPr>
          <w:rFonts w:asciiTheme="minorHAnsi" w:hAnsiTheme="minorHAnsi" w:cstheme="minorHAnsi"/>
          <w:sz w:val="24"/>
          <w:szCs w:val="24"/>
        </w:rPr>
        <w:t>Please do not hesitate to contact us if you have any questions regarding this information. The Reception team are very much looking forward to working with you all over the coming year.</w:t>
      </w:r>
    </w:p>
    <w:p w:rsidR="00F84EDD" w:rsidRPr="00F84EDD" w:rsidRDefault="00F84EDD">
      <w:pPr>
        <w:rPr>
          <w:rFonts w:asciiTheme="minorHAnsi" w:hAnsiTheme="minorHAnsi" w:cstheme="minorHAnsi"/>
          <w:sz w:val="24"/>
          <w:szCs w:val="24"/>
          <w:lang w:val="en-US" w:eastAsia="en-GB"/>
        </w:rPr>
      </w:pPr>
    </w:p>
    <w:p w:rsidR="00F84EDD" w:rsidRPr="00F84EDD" w:rsidRDefault="00F84EDD">
      <w:pPr>
        <w:rPr>
          <w:rFonts w:asciiTheme="minorHAnsi" w:hAnsiTheme="minorHAnsi" w:cstheme="minorHAnsi"/>
          <w:sz w:val="24"/>
          <w:szCs w:val="24"/>
          <w:lang w:val="en-US" w:eastAsia="en-GB"/>
        </w:rPr>
      </w:pPr>
      <w:r w:rsidRPr="00F84EDD">
        <w:rPr>
          <w:rFonts w:asciiTheme="minorHAnsi" w:hAnsiTheme="minorHAnsi" w:cstheme="minorHAnsi"/>
          <w:sz w:val="24"/>
          <w:szCs w:val="24"/>
          <w:lang w:val="en-US" w:eastAsia="en-GB"/>
        </w:rPr>
        <w:t>Thank you for your continued support</w:t>
      </w:r>
      <w:r>
        <w:rPr>
          <w:rFonts w:asciiTheme="minorHAnsi" w:hAnsiTheme="minorHAnsi" w:cstheme="minorHAnsi"/>
          <w:sz w:val="24"/>
          <w:szCs w:val="24"/>
          <w:lang w:val="en-US" w:eastAsia="en-GB"/>
        </w:rPr>
        <w:t xml:space="preserve"> and </w:t>
      </w:r>
      <w:r w:rsidRPr="00F84EDD">
        <w:rPr>
          <w:rFonts w:asciiTheme="minorHAnsi" w:hAnsiTheme="minorHAnsi" w:cstheme="minorHAnsi"/>
          <w:sz w:val="24"/>
          <w:szCs w:val="24"/>
          <w:lang w:val="en-US" w:eastAsia="en-GB"/>
        </w:rPr>
        <w:t xml:space="preserve">I wish you all a safe and happy half term break. </w:t>
      </w:r>
    </w:p>
    <w:p w:rsidR="00F84EDD" w:rsidRPr="00F84EDD" w:rsidRDefault="00F84EDD">
      <w:pPr>
        <w:rPr>
          <w:rFonts w:asciiTheme="minorHAnsi" w:hAnsiTheme="minorHAnsi" w:cstheme="minorHAnsi"/>
          <w:sz w:val="24"/>
          <w:szCs w:val="24"/>
          <w:lang w:val="en-US" w:eastAsia="en-GB"/>
        </w:rPr>
      </w:pPr>
    </w:p>
    <w:p w:rsidR="00F84EDD" w:rsidRDefault="00F84EDD">
      <w:pPr>
        <w:rPr>
          <w:rFonts w:asciiTheme="minorHAnsi" w:hAnsiTheme="minorHAnsi" w:cstheme="minorHAnsi"/>
          <w:sz w:val="24"/>
          <w:szCs w:val="24"/>
          <w:lang w:val="en-US" w:eastAsia="en-GB"/>
        </w:rPr>
      </w:pPr>
      <w:r w:rsidRPr="00F84EDD">
        <w:rPr>
          <w:rFonts w:asciiTheme="minorHAnsi" w:hAnsiTheme="minorHAnsi" w:cstheme="minorHAnsi"/>
          <w:sz w:val="24"/>
          <w:szCs w:val="24"/>
          <w:lang w:val="en-US" w:eastAsia="en-GB"/>
        </w:rPr>
        <w:t xml:space="preserve">Rachel Smith </w:t>
      </w:r>
    </w:p>
    <w:p w:rsidR="00F84EDD" w:rsidRDefault="00F84EDD">
      <w:pPr>
        <w:rPr>
          <w:rFonts w:asciiTheme="minorHAnsi" w:hAnsiTheme="minorHAnsi" w:cstheme="minorHAnsi"/>
          <w:sz w:val="24"/>
          <w:szCs w:val="24"/>
          <w:lang w:val="en-US" w:eastAsia="en-GB"/>
        </w:rPr>
      </w:pPr>
    </w:p>
    <w:p w:rsidR="00145BD6" w:rsidRDefault="00F84EDD" w:rsidP="00853368">
      <w:pPr>
        <w:rPr>
          <w:rFonts w:asciiTheme="minorHAnsi" w:hAnsiTheme="minorHAnsi" w:cstheme="minorHAnsi"/>
          <w:sz w:val="24"/>
          <w:szCs w:val="24"/>
          <w:lang w:val="en-US" w:eastAsia="en-GB"/>
        </w:rPr>
      </w:pPr>
      <w:r w:rsidRPr="00F84EDD">
        <w:rPr>
          <w:rFonts w:asciiTheme="minorHAnsi" w:hAnsiTheme="minorHAnsi" w:cstheme="minorHAnsi"/>
          <w:sz w:val="24"/>
          <w:szCs w:val="24"/>
          <w:lang w:val="en-US" w:eastAsia="en-GB"/>
        </w:rPr>
        <w:br/>
      </w:r>
      <w:r w:rsidRPr="00F84EDD">
        <w:rPr>
          <w:rFonts w:asciiTheme="minorHAnsi" w:hAnsiTheme="minorHAnsi" w:cstheme="minorHAnsi"/>
          <w:sz w:val="24"/>
          <w:szCs w:val="24"/>
          <w:lang w:val="en-US" w:eastAsia="en-GB"/>
        </w:rPr>
        <w:br/>
        <w:t xml:space="preserve">Assistant Headteacher </w:t>
      </w:r>
      <w:r>
        <w:rPr>
          <w:rFonts w:asciiTheme="minorHAnsi" w:hAnsiTheme="minorHAnsi" w:cstheme="minorHAnsi"/>
          <w:sz w:val="24"/>
          <w:szCs w:val="24"/>
          <w:lang w:val="en-US" w:eastAsia="en-GB"/>
        </w:rPr>
        <w:br/>
        <w:t xml:space="preserve">EYFS leader </w:t>
      </w:r>
    </w:p>
    <w:p w:rsidR="004648B7" w:rsidRDefault="004648B7" w:rsidP="00853368">
      <w:pPr>
        <w:rPr>
          <w:rFonts w:asciiTheme="minorHAnsi" w:hAnsiTheme="minorHAnsi" w:cstheme="minorHAnsi"/>
          <w:sz w:val="24"/>
          <w:szCs w:val="24"/>
          <w:lang w:val="en-US" w:eastAsia="en-GB"/>
        </w:rPr>
      </w:pPr>
    </w:p>
    <w:p w:rsidR="004648B7" w:rsidRDefault="004648B7" w:rsidP="00853368">
      <w:pPr>
        <w:rPr>
          <w:rFonts w:asciiTheme="minorHAnsi" w:hAnsiTheme="minorHAnsi" w:cstheme="minorHAnsi"/>
          <w:sz w:val="24"/>
          <w:szCs w:val="24"/>
          <w:lang w:val="en-US" w:eastAsia="en-GB"/>
        </w:rPr>
      </w:pPr>
    </w:p>
    <w:p w:rsidR="004648B7" w:rsidRDefault="004648B7" w:rsidP="00853368">
      <w:pPr>
        <w:rPr>
          <w:rFonts w:asciiTheme="minorHAnsi" w:hAnsiTheme="minorHAnsi" w:cstheme="minorHAnsi"/>
          <w:sz w:val="24"/>
          <w:szCs w:val="24"/>
          <w:lang w:val="en-US" w:eastAsia="en-GB"/>
        </w:rPr>
      </w:pPr>
    </w:p>
    <w:p w:rsidR="004648B7" w:rsidRDefault="004648B7" w:rsidP="00853368">
      <w:pPr>
        <w:rPr>
          <w:rFonts w:asciiTheme="minorHAnsi" w:hAnsiTheme="minorHAnsi" w:cstheme="minorHAnsi"/>
          <w:sz w:val="24"/>
          <w:szCs w:val="24"/>
          <w:lang w:val="en-US" w:eastAsia="en-GB"/>
        </w:rPr>
      </w:pPr>
    </w:p>
    <w:p w:rsidR="004648B7" w:rsidRDefault="004648B7" w:rsidP="00853368">
      <w:pPr>
        <w:rPr>
          <w:rFonts w:asciiTheme="minorHAnsi" w:hAnsiTheme="minorHAnsi" w:cstheme="minorHAnsi"/>
          <w:sz w:val="24"/>
          <w:szCs w:val="24"/>
          <w:lang w:val="en-US" w:eastAsia="en-GB"/>
        </w:rPr>
      </w:pPr>
    </w:p>
    <w:p w:rsidR="004648B7" w:rsidRDefault="004648B7" w:rsidP="00853368">
      <w:pPr>
        <w:rPr>
          <w:rFonts w:asciiTheme="minorHAnsi" w:hAnsiTheme="minorHAnsi" w:cstheme="minorHAnsi"/>
          <w:sz w:val="24"/>
          <w:szCs w:val="24"/>
          <w:lang w:val="en-US" w:eastAsia="en-GB"/>
        </w:rPr>
      </w:pPr>
    </w:p>
    <w:p w:rsidR="004648B7" w:rsidRDefault="004648B7" w:rsidP="00853368">
      <w:pPr>
        <w:rPr>
          <w:rFonts w:asciiTheme="minorHAnsi" w:hAnsiTheme="minorHAnsi" w:cstheme="minorHAnsi"/>
          <w:sz w:val="24"/>
          <w:szCs w:val="24"/>
          <w:lang w:val="en-US" w:eastAsia="en-GB"/>
        </w:rPr>
      </w:pPr>
    </w:p>
    <w:p w:rsidR="004648B7" w:rsidRDefault="004648B7" w:rsidP="00853368">
      <w:pPr>
        <w:rPr>
          <w:rFonts w:asciiTheme="minorHAnsi" w:hAnsiTheme="minorHAnsi" w:cstheme="minorHAnsi"/>
          <w:sz w:val="24"/>
          <w:szCs w:val="24"/>
          <w:lang w:val="en-US" w:eastAsia="en-GB"/>
        </w:rPr>
      </w:pPr>
    </w:p>
    <w:p w:rsidR="004648B7" w:rsidRDefault="004648B7" w:rsidP="00853368">
      <w:pPr>
        <w:rPr>
          <w:rFonts w:asciiTheme="minorHAnsi" w:hAnsiTheme="minorHAnsi" w:cstheme="minorHAnsi"/>
          <w:sz w:val="24"/>
          <w:szCs w:val="24"/>
          <w:lang w:val="en-US" w:eastAsia="en-GB"/>
        </w:rPr>
      </w:pPr>
    </w:p>
    <w:p w:rsidR="004648B7" w:rsidRDefault="004648B7" w:rsidP="00853368">
      <w:pPr>
        <w:rPr>
          <w:rFonts w:asciiTheme="minorHAnsi" w:hAnsiTheme="minorHAnsi" w:cstheme="minorHAnsi"/>
          <w:sz w:val="24"/>
          <w:szCs w:val="24"/>
          <w:lang w:val="en-US" w:eastAsia="en-GB"/>
        </w:rPr>
      </w:pPr>
    </w:p>
    <w:p w:rsidR="004648B7" w:rsidRDefault="004648B7" w:rsidP="00853368">
      <w:pPr>
        <w:rPr>
          <w:rFonts w:asciiTheme="minorHAnsi" w:hAnsiTheme="minorHAnsi" w:cstheme="minorHAnsi"/>
          <w:sz w:val="24"/>
          <w:szCs w:val="24"/>
          <w:lang w:val="en-US" w:eastAsia="en-GB"/>
        </w:rPr>
      </w:pPr>
    </w:p>
    <w:p w:rsidR="004648B7" w:rsidRDefault="004648B7" w:rsidP="00853368">
      <w:pPr>
        <w:rPr>
          <w:rFonts w:asciiTheme="minorHAnsi" w:hAnsiTheme="minorHAnsi" w:cstheme="minorHAnsi"/>
          <w:sz w:val="24"/>
          <w:szCs w:val="24"/>
          <w:lang w:val="en-US" w:eastAsia="en-GB"/>
        </w:rPr>
      </w:pPr>
    </w:p>
    <w:p w:rsidR="004648B7" w:rsidRDefault="004648B7" w:rsidP="00853368">
      <w:pPr>
        <w:rPr>
          <w:rFonts w:asciiTheme="minorHAnsi" w:hAnsiTheme="minorHAnsi" w:cstheme="minorHAnsi"/>
          <w:sz w:val="24"/>
          <w:szCs w:val="24"/>
          <w:lang w:val="en-US" w:eastAsia="en-GB"/>
        </w:rPr>
      </w:pPr>
    </w:p>
    <w:p w:rsidR="004648B7" w:rsidRDefault="004648B7" w:rsidP="00853368">
      <w:pPr>
        <w:rPr>
          <w:rFonts w:asciiTheme="minorHAnsi" w:hAnsiTheme="minorHAnsi" w:cstheme="minorHAnsi"/>
          <w:sz w:val="24"/>
          <w:szCs w:val="24"/>
          <w:lang w:val="en-US" w:eastAsia="en-GB"/>
        </w:rPr>
      </w:pPr>
    </w:p>
    <w:p w:rsidR="004648B7" w:rsidRDefault="004648B7" w:rsidP="00853368">
      <w:pPr>
        <w:rPr>
          <w:rFonts w:asciiTheme="minorHAnsi" w:hAnsiTheme="minorHAnsi" w:cstheme="minorHAnsi"/>
          <w:sz w:val="24"/>
          <w:szCs w:val="24"/>
          <w:lang w:val="en-US" w:eastAsia="en-GB"/>
        </w:rPr>
      </w:pPr>
    </w:p>
    <w:p w:rsidR="004648B7" w:rsidRDefault="004648B7" w:rsidP="00853368">
      <w:pPr>
        <w:rPr>
          <w:rFonts w:asciiTheme="minorHAnsi" w:hAnsiTheme="minorHAnsi" w:cstheme="minorHAnsi"/>
          <w:sz w:val="24"/>
          <w:szCs w:val="24"/>
          <w:lang w:val="en-US" w:eastAsia="en-GB"/>
        </w:rPr>
      </w:pPr>
    </w:p>
    <w:p w:rsidR="004648B7" w:rsidRDefault="004648B7" w:rsidP="00853368">
      <w:pPr>
        <w:rPr>
          <w:rFonts w:asciiTheme="minorHAnsi" w:hAnsiTheme="minorHAnsi" w:cstheme="minorHAnsi"/>
          <w:sz w:val="24"/>
          <w:szCs w:val="24"/>
          <w:lang w:val="en-US" w:eastAsia="en-GB"/>
        </w:rPr>
      </w:pPr>
    </w:p>
    <w:p w:rsidR="004648B7" w:rsidRPr="00F84EDD" w:rsidRDefault="004648B7" w:rsidP="00853368">
      <w:pPr>
        <w:rPr>
          <w:rFonts w:asciiTheme="minorHAnsi" w:hAnsiTheme="minorHAnsi" w:cstheme="minorHAnsi"/>
          <w:sz w:val="24"/>
          <w:szCs w:val="24"/>
          <w:lang w:val="en-US" w:eastAsia="en-GB"/>
        </w:rPr>
      </w:pPr>
      <w:bookmarkStart w:id="0" w:name="_GoBack"/>
      <w:bookmarkEnd w:id="0"/>
      <w:r>
        <w:rPr>
          <w:noProof/>
        </w:rPr>
        <w:lastRenderedPageBreak/>
        <w:drawing>
          <wp:anchor distT="0" distB="0" distL="114300" distR="114300" simplePos="0" relativeHeight="251658240" behindDoc="0" locked="0" layoutInCell="1" allowOverlap="1" wp14:anchorId="22DEE629">
            <wp:simplePos x="0" y="0"/>
            <wp:positionH relativeFrom="column">
              <wp:posOffset>-2372360</wp:posOffset>
            </wp:positionH>
            <wp:positionV relativeFrom="paragraph">
              <wp:posOffset>1718945</wp:posOffset>
            </wp:positionV>
            <wp:extent cx="10321925" cy="6884670"/>
            <wp:effectExtent l="4128" t="0" r="7302" b="7303"/>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10321925" cy="6884670"/>
                    </a:xfrm>
                    <a:prstGeom prst="rect">
                      <a:avLst/>
                    </a:prstGeom>
                  </pic:spPr>
                </pic:pic>
              </a:graphicData>
            </a:graphic>
            <wp14:sizeRelH relativeFrom="page">
              <wp14:pctWidth>0</wp14:pctWidth>
            </wp14:sizeRelH>
            <wp14:sizeRelV relativeFrom="page">
              <wp14:pctHeight>0</wp14:pctHeight>
            </wp14:sizeRelV>
          </wp:anchor>
        </w:drawing>
      </w:r>
    </w:p>
    <w:sectPr w:rsidR="004648B7" w:rsidRPr="00F84EDD" w:rsidSect="004648B7">
      <w:headerReference w:type="first" r:id="rId8"/>
      <w:footerReference w:type="first" r:id="rId9"/>
      <w:pgSz w:w="11906" w:h="16838" w:code="9"/>
      <w:pgMar w:top="284" w:right="1440" w:bottom="1440" w:left="1440" w:header="113"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85C" w:rsidRDefault="0050085C">
      <w:r>
        <w:separator/>
      </w:r>
    </w:p>
  </w:endnote>
  <w:endnote w:type="continuationSeparator" w:id="0">
    <w:p w:rsidR="0050085C" w:rsidRDefault="0050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C89" w:rsidRDefault="00EE5C89" w:rsidP="00F81714">
    <w:pPr>
      <w:pStyle w:val="Header"/>
      <w:rPr>
        <w:sz w:val="30"/>
      </w:rPr>
    </w:pPr>
    <w:r>
      <w:t xml:space="preserve">                                                                                                                </w:t>
    </w:r>
  </w:p>
  <w:p w:rsidR="00EE5C89" w:rsidRDefault="00EE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85C" w:rsidRDefault="0050085C">
      <w:r>
        <w:separator/>
      </w:r>
    </w:p>
  </w:footnote>
  <w:footnote w:type="continuationSeparator" w:id="0">
    <w:p w:rsidR="0050085C" w:rsidRDefault="00500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C89" w:rsidRPr="00A941CE" w:rsidRDefault="00EE5C89" w:rsidP="00A941CE">
    <w:pPr>
      <w:pStyle w:val="Header"/>
      <w:jc w:val="right"/>
      <w:rPr>
        <w:rFonts w:ascii="Arial" w:hAnsi="Arial" w:cs="Arial"/>
      </w:rPr>
    </w:pPr>
  </w:p>
  <w:p w:rsidR="00A941CE" w:rsidRPr="00A941CE" w:rsidRDefault="00A941CE" w:rsidP="00A941CE">
    <w:pPr>
      <w:pStyle w:val="Header"/>
      <w:spacing w:after="120"/>
      <w:jc w:val="right"/>
      <w:rPr>
        <w:rFonts w:ascii="Arial" w:hAnsi="Arial" w:cs="Arial"/>
        <w:color w:val="1F497D" w:themeColor="text2"/>
        <w:sz w:val="22"/>
      </w:rPr>
    </w:pPr>
    <w:r w:rsidRPr="00A941CE">
      <w:rPr>
        <w:rFonts w:ascii="Arial" w:hAnsi="Arial" w:cs="Arial"/>
        <w:noProof/>
        <w:sz w:val="30"/>
        <w:lang w:eastAsia="en-GB"/>
      </w:rPr>
      <w:drawing>
        <wp:anchor distT="0" distB="0" distL="114300" distR="114300" simplePos="0" relativeHeight="251659264" behindDoc="0" locked="0" layoutInCell="1" allowOverlap="1">
          <wp:simplePos x="0" y="0"/>
          <wp:positionH relativeFrom="column">
            <wp:posOffset>-247650</wp:posOffset>
          </wp:positionH>
          <wp:positionV relativeFrom="paragraph">
            <wp:posOffset>201295</wp:posOffset>
          </wp:positionV>
          <wp:extent cx="2695575" cy="976939"/>
          <wp:effectExtent l="0" t="0" r="0" b="0"/>
          <wp:wrapNone/>
          <wp:docPr id="11" name="Picture 11" descr="morningside logo COLOUR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ningside logo COLOUR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75" cy="976939"/>
                  </a:xfrm>
                  <a:prstGeom prst="rect">
                    <a:avLst/>
                  </a:prstGeom>
                </pic:spPr>
              </pic:pic>
            </a:graphicData>
          </a:graphic>
          <wp14:sizeRelH relativeFrom="page">
            <wp14:pctWidth>0</wp14:pctWidth>
          </wp14:sizeRelH>
          <wp14:sizeRelV relativeFrom="page">
            <wp14:pctHeight>0</wp14:pctHeight>
          </wp14:sizeRelV>
        </wp:anchor>
      </w:drawing>
    </w:r>
    <w:r w:rsidRPr="00A941CE">
      <w:rPr>
        <w:rFonts w:ascii="Arial" w:hAnsi="Arial" w:cs="Arial"/>
        <w:color w:val="1F497D" w:themeColor="text2"/>
        <w:sz w:val="22"/>
      </w:rPr>
      <w:t>Morningside Primary School and Children’s Centre</w:t>
    </w:r>
  </w:p>
  <w:p w:rsidR="005B0360" w:rsidRPr="00A941CE" w:rsidRDefault="005B0360" w:rsidP="00A941CE">
    <w:pPr>
      <w:pStyle w:val="Header"/>
      <w:spacing w:after="120"/>
      <w:jc w:val="right"/>
      <w:rPr>
        <w:rFonts w:ascii="Arial" w:hAnsi="Arial" w:cs="Arial"/>
        <w:color w:val="1F497D" w:themeColor="text2"/>
        <w:sz w:val="22"/>
      </w:rPr>
    </w:pPr>
    <w:r w:rsidRPr="00A941CE">
      <w:rPr>
        <w:rFonts w:ascii="Arial" w:hAnsi="Arial" w:cs="Arial"/>
        <w:color w:val="1F497D" w:themeColor="text2"/>
        <w:sz w:val="22"/>
      </w:rPr>
      <w:t>Chatham Place, Hackney, London, E9 6LL</w:t>
    </w:r>
  </w:p>
  <w:p w:rsidR="00A941CE" w:rsidRPr="00A941CE" w:rsidRDefault="00A941CE" w:rsidP="00A941CE">
    <w:pPr>
      <w:pStyle w:val="Header"/>
      <w:spacing w:after="120"/>
      <w:jc w:val="right"/>
      <w:rPr>
        <w:rFonts w:ascii="Arial" w:hAnsi="Arial" w:cs="Arial"/>
        <w:color w:val="1F497D" w:themeColor="text2"/>
        <w:sz w:val="22"/>
      </w:rPr>
    </w:pPr>
    <w:r w:rsidRPr="00A941CE">
      <w:rPr>
        <w:rFonts w:ascii="Arial" w:hAnsi="Arial" w:cs="Arial"/>
        <w:color w:val="1F497D" w:themeColor="text2"/>
        <w:sz w:val="22"/>
      </w:rPr>
      <w:t>Web: morningside.hackney.sch.uk</w:t>
    </w:r>
  </w:p>
  <w:p w:rsidR="00A941CE" w:rsidRPr="00A941CE" w:rsidRDefault="00A941CE" w:rsidP="00A941CE">
    <w:pPr>
      <w:pStyle w:val="Header"/>
      <w:tabs>
        <w:tab w:val="center" w:pos="4819"/>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ab/>
    </w:r>
    <w:r w:rsidRPr="00A941CE">
      <w:rPr>
        <w:rFonts w:ascii="Arial" w:hAnsi="Arial" w:cs="Arial"/>
        <w:color w:val="1F497D" w:themeColor="text2"/>
        <w:sz w:val="22"/>
      </w:rPr>
      <w:tab/>
      <w:t>Tel</w:t>
    </w:r>
    <w:r>
      <w:rPr>
        <w:rFonts w:ascii="Arial" w:hAnsi="Arial" w:cs="Arial"/>
        <w:color w:val="1F497D" w:themeColor="text2"/>
        <w:sz w:val="22"/>
      </w:rPr>
      <w:t>ephone</w:t>
    </w:r>
    <w:r w:rsidRPr="00A941CE">
      <w:rPr>
        <w:rFonts w:ascii="Arial" w:hAnsi="Arial" w:cs="Arial"/>
        <w:color w:val="1F497D" w:themeColor="text2"/>
        <w:sz w:val="22"/>
      </w:rPr>
      <w:t>: 020 8985 5382</w:t>
    </w:r>
  </w:p>
  <w:p w:rsidR="00A941CE" w:rsidRDefault="00A941CE" w:rsidP="00A941CE">
    <w:pPr>
      <w:pStyle w:val="Header"/>
      <w:tabs>
        <w:tab w:val="center" w:pos="4819"/>
        <w:tab w:val="left" w:pos="5715"/>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ab/>
    </w:r>
    <w:r w:rsidRPr="00A941CE">
      <w:rPr>
        <w:rFonts w:ascii="Arial" w:hAnsi="Arial" w:cs="Arial"/>
        <w:color w:val="1F497D" w:themeColor="text2"/>
        <w:sz w:val="22"/>
      </w:rPr>
      <w:tab/>
    </w:r>
    <w:r w:rsidRPr="00A941CE">
      <w:rPr>
        <w:rFonts w:ascii="Arial" w:hAnsi="Arial" w:cs="Arial"/>
        <w:color w:val="1F497D" w:themeColor="text2"/>
        <w:sz w:val="22"/>
      </w:rPr>
      <w:tab/>
    </w:r>
    <w:r w:rsidRPr="00A941CE">
      <w:rPr>
        <w:rFonts w:ascii="Arial" w:hAnsi="Arial" w:cs="Arial"/>
        <w:color w:val="1F497D" w:themeColor="text2"/>
        <w:sz w:val="22"/>
      </w:rPr>
      <w:tab/>
      <w:t>Twitter: @Morningside_PS</w:t>
    </w:r>
  </w:p>
  <w:p w:rsidR="00A941CE" w:rsidRPr="00A941CE" w:rsidRDefault="00A941CE" w:rsidP="00A941CE">
    <w:pPr>
      <w:pStyle w:val="Header"/>
      <w:tabs>
        <w:tab w:val="center" w:pos="4819"/>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Instagram: @Morningside_Hackney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5D3"/>
    <w:multiLevelType w:val="multilevel"/>
    <w:tmpl w:val="E9B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C64A8"/>
    <w:multiLevelType w:val="hybridMultilevel"/>
    <w:tmpl w:val="A55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B5CC5"/>
    <w:multiLevelType w:val="hybridMultilevel"/>
    <w:tmpl w:val="02221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1220B6"/>
    <w:multiLevelType w:val="hybridMultilevel"/>
    <w:tmpl w:val="5964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10403"/>
    <w:multiLevelType w:val="hybridMultilevel"/>
    <w:tmpl w:val="52667848"/>
    <w:lvl w:ilvl="0" w:tplc="9F12E33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01660"/>
    <w:multiLevelType w:val="hybridMultilevel"/>
    <w:tmpl w:val="071C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339F5"/>
    <w:multiLevelType w:val="hybridMultilevel"/>
    <w:tmpl w:val="70D06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80C4D"/>
    <w:multiLevelType w:val="hybridMultilevel"/>
    <w:tmpl w:val="1316BA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35514E"/>
    <w:multiLevelType w:val="hybridMultilevel"/>
    <w:tmpl w:val="D9B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92FA6"/>
    <w:multiLevelType w:val="hybridMultilevel"/>
    <w:tmpl w:val="7E645A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7E5C55B2"/>
    <w:multiLevelType w:val="hybridMultilevel"/>
    <w:tmpl w:val="90BA9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6"/>
  </w:num>
  <w:num w:numId="4">
    <w:abstractNumId w:val="1"/>
  </w:num>
  <w:num w:numId="5">
    <w:abstractNumId w:val="8"/>
  </w:num>
  <w:num w:numId="6">
    <w:abstractNumId w:val="3"/>
  </w:num>
  <w:num w:numId="7">
    <w:abstractNumId w:val="2"/>
  </w:num>
  <w:num w:numId="8">
    <w:abstractNumId w:val="9"/>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83"/>
    <w:rsid w:val="00020334"/>
    <w:rsid w:val="0004587B"/>
    <w:rsid w:val="00046FDC"/>
    <w:rsid w:val="00061A22"/>
    <w:rsid w:val="000801C5"/>
    <w:rsid w:val="00086A19"/>
    <w:rsid w:val="00092680"/>
    <w:rsid w:val="000B0BDC"/>
    <w:rsid w:val="000C3F5A"/>
    <w:rsid w:val="000C6DC9"/>
    <w:rsid w:val="000D2751"/>
    <w:rsid w:val="000F125B"/>
    <w:rsid w:val="00101A89"/>
    <w:rsid w:val="00105563"/>
    <w:rsid w:val="001360E3"/>
    <w:rsid w:val="001363EE"/>
    <w:rsid w:val="00143935"/>
    <w:rsid w:val="00145BD6"/>
    <w:rsid w:val="001506D8"/>
    <w:rsid w:val="00184E60"/>
    <w:rsid w:val="001A0D29"/>
    <w:rsid w:val="001E3FDF"/>
    <w:rsid w:val="001E7B82"/>
    <w:rsid w:val="001F1439"/>
    <w:rsid w:val="001F6D9A"/>
    <w:rsid w:val="002013FF"/>
    <w:rsid w:val="00217C43"/>
    <w:rsid w:val="0025082C"/>
    <w:rsid w:val="00266F00"/>
    <w:rsid w:val="002876EA"/>
    <w:rsid w:val="002A7BBF"/>
    <w:rsid w:val="002B2E30"/>
    <w:rsid w:val="002C7943"/>
    <w:rsid w:val="00303577"/>
    <w:rsid w:val="003231F4"/>
    <w:rsid w:val="00324325"/>
    <w:rsid w:val="00334173"/>
    <w:rsid w:val="00344102"/>
    <w:rsid w:val="00345C4F"/>
    <w:rsid w:val="0036296B"/>
    <w:rsid w:val="003754C2"/>
    <w:rsid w:val="003868A5"/>
    <w:rsid w:val="0039541D"/>
    <w:rsid w:val="003B3444"/>
    <w:rsid w:val="003B4ED3"/>
    <w:rsid w:val="003D4AB9"/>
    <w:rsid w:val="003D7E4B"/>
    <w:rsid w:val="004648B7"/>
    <w:rsid w:val="0047707A"/>
    <w:rsid w:val="004810C4"/>
    <w:rsid w:val="00493761"/>
    <w:rsid w:val="004A3A8B"/>
    <w:rsid w:val="004A68F2"/>
    <w:rsid w:val="004C6161"/>
    <w:rsid w:val="004E6683"/>
    <w:rsid w:val="0050085C"/>
    <w:rsid w:val="00520968"/>
    <w:rsid w:val="00534343"/>
    <w:rsid w:val="005579F2"/>
    <w:rsid w:val="0056301F"/>
    <w:rsid w:val="00590D0A"/>
    <w:rsid w:val="005B0360"/>
    <w:rsid w:val="005D1728"/>
    <w:rsid w:val="005F2C14"/>
    <w:rsid w:val="006055E3"/>
    <w:rsid w:val="0060649E"/>
    <w:rsid w:val="00612937"/>
    <w:rsid w:val="00667461"/>
    <w:rsid w:val="0067602B"/>
    <w:rsid w:val="006916CD"/>
    <w:rsid w:val="006C36B5"/>
    <w:rsid w:val="006C3BCE"/>
    <w:rsid w:val="006C6B08"/>
    <w:rsid w:val="006F1330"/>
    <w:rsid w:val="00703F6F"/>
    <w:rsid w:val="00726341"/>
    <w:rsid w:val="00727F4A"/>
    <w:rsid w:val="0075065F"/>
    <w:rsid w:val="0075296F"/>
    <w:rsid w:val="007713E4"/>
    <w:rsid w:val="00771929"/>
    <w:rsid w:val="007816F4"/>
    <w:rsid w:val="007A7E29"/>
    <w:rsid w:val="007C3EF4"/>
    <w:rsid w:val="00804A0B"/>
    <w:rsid w:val="00820606"/>
    <w:rsid w:val="00821B8E"/>
    <w:rsid w:val="008240A3"/>
    <w:rsid w:val="008326D9"/>
    <w:rsid w:val="00853368"/>
    <w:rsid w:val="00857DDB"/>
    <w:rsid w:val="00857FC6"/>
    <w:rsid w:val="00860E00"/>
    <w:rsid w:val="0088526F"/>
    <w:rsid w:val="00886907"/>
    <w:rsid w:val="008A7CA2"/>
    <w:rsid w:val="008B0C62"/>
    <w:rsid w:val="008D3D87"/>
    <w:rsid w:val="008D422E"/>
    <w:rsid w:val="008F072F"/>
    <w:rsid w:val="008F4DD2"/>
    <w:rsid w:val="008F5DE8"/>
    <w:rsid w:val="00964ED7"/>
    <w:rsid w:val="009A5356"/>
    <w:rsid w:val="009E7675"/>
    <w:rsid w:val="009F6A21"/>
    <w:rsid w:val="00A06FE8"/>
    <w:rsid w:val="00A23878"/>
    <w:rsid w:val="00A2451B"/>
    <w:rsid w:val="00A26DE6"/>
    <w:rsid w:val="00A35719"/>
    <w:rsid w:val="00A837B0"/>
    <w:rsid w:val="00A941CE"/>
    <w:rsid w:val="00AB291E"/>
    <w:rsid w:val="00AB7193"/>
    <w:rsid w:val="00AE733F"/>
    <w:rsid w:val="00B1049D"/>
    <w:rsid w:val="00B121C0"/>
    <w:rsid w:val="00B30E0F"/>
    <w:rsid w:val="00B36145"/>
    <w:rsid w:val="00B603FA"/>
    <w:rsid w:val="00B91995"/>
    <w:rsid w:val="00B922D0"/>
    <w:rsid w:val="00BB73C5"/>
    <w:rsid w:val="00C27055"/>
    <w:rsid w:val="00C5098D"/>
    <w:rsid w:val="00C74E8C"/>
    <w:rsid w:val="00C75510"/>
    <w:rsid w:val="00C903E0"/>
    <w:rsid w:val="00C96369"/>
    <w:rsid w:val="00CC32FC"/>
    <w:rsid w:val="00CD4480"/>
    <w:rsid w:val="00D21310"/>
    <w:rsid w:val="00D221BB"/>
    <w:rsid w:val="00D304D4"/>
    <w:rsid w:val="00D40B69"/>
    <w:rsid w:val="00D455E9"/>
    <w:rsid w:val="00D74D52"/>
    <w:rsid w:val="00D760DC"/>
    <w:rsid w:val="00DA3692"/>
    <w:rsid w:val="00DA66D9"/>
    <w:rsid w:val="00DB7D5F"/>
    <w:rsid w:val="00DC1A36"/>
    <w:rsid w:val="00DC65B1"/>
    <w:rsid w:val="00E07FC1"/>
    <w:rsid w:val="00E1449D"/>
    <w:rsid w:val="00E844CF"/>
    <w:rsid w:val="00EB0A32"/>
    <w:rsid w:val="00EB1A28"/>
    <w:rsid w:val="00EB793F"/>
    <w:rsid w:val="00EC1980"/>
    <w:rsid w:val="00EE2D4A"/>
    <w:rsid w:val="00EE5C89"/>
    <w:rsid w:val="00EF75B4"/>
    <w:rsid w:val="00F14092"/>
    <w:rsid w:val="00F351FA"/>
    <w:rsid w:val="00F410A6"/>
    <w:rsid w:val="00F802AA"/>
    <w:rsid w:val="00F81714"/>
    <w:rsid w:val="00F84EDD"/>
    <w:rsid w:val="00FA0CE9"/>
    <w:rsid w:val="00FB13F8"/>
    <w:rsid w:val="00FC7E6D"/>
    <w:rsid w:val="00FD3A2D"/>
    <w:rsid w:val="00FE08AB"/>
    <w:rsid w:val="00FE4874"/>
    <w:rsid w:val="00FE7FB4"/>
    <w:rsid w:val="00FF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F378F"/>
  <w15:docId w15:val="{9CE17ECE-D58F-4852-B0E5-D4D72D45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75B4"/>
    <w:rPr>
      <w:lang w:eastAsia="en-US"/>
    </w:rPr>
  </w:style>
  <w:style w:type="paragraph" w:styleId="Heading1">
    <w:name w:val="heading 1"/>
    <w:basedOn w:val="Normal"/>
    <w:next w:val="Normal"/>
    <w:link w:val="Heading1Char"/>
    <w:qFormat/>
    <w:rsid w:val="004A68F2"/>
    <w:pPr>
      <w:keepNext/>
      <w:outlineLvl w:val="0"/>
    </w:pPr>
    <w:rPr>
      <w:b/>
      <w:sz w:val="24"/>
      <w:u w:val="single"/>
    </w:rPr>
  </w:style>
  <w:style w:type="paragraph" w:styleId="Heading2">
    <w:name w:val="heading 2"/>
    <w:basedOn w:val="Normal"/>
    <w:next w:val="Normal"/>
    <w:link w:val="Heading2Char"/>
    <w:unhideWhenUsed/>
    <w:qFormat/>
    <w:rsid w:val="00184E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84E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75B4"/>
    <w:rPr>
      <w:color w:val="0000FF"/>
      <w:u w:val="single"/>
    </w:rPr>
  </w:style>
  <w:style w:type="character" w:styleId="FollowedHyperlink">
    <w:name w:val="FollowedHyperlink"/>
    <w:basedOn w:val="DefaultParagraphFont"/>
    <w:rsid w:val="00EF75B4"/>
    <w:rPr>
      <w:color w:val="800080"/>
      <w:u w:val="single"/>
    </w:rPr>
  </w:style>
  <w:style w:type="paragraph" w:styleId="Header">
    <w:name w:val="header"/>
    <w:basedOn w:val="Normal"/>
    <w:rsid w:val="00EF75B4"/>
    <w:pPr>
      <w:tabs>
        <w:tab w:val="center" w:pos="4153"/>
        <w:tab w:val="right" w:pos="8306"/>
      </w:tabs>
    </w:pPr>
  </w:style>
  <w:style w:type="paragraph" w:styleId="Footer">
    <w:name w:val="footer"/>
    <w:basedOn w:val="Normal"/>
    <w:rsid w:val="00EF75B4"/>
    <w:pPr>
      <w:tabs>
        <w:tab w:val="center" w:pos="4153"/>
        <w:tab w:val="right" w:pos="8306"/>
      </w:tabs>
    </w:pPr>
  </w:style>
  <w:style w:type="paragraph" w:styleId="ListParagraph">
    <w:name w:val="List Paragraph"/>
    <w:basedOn w:val="Normal"/>
    <w:uiPriority w:val="34"/>
    <w:qFormat/>
    <w:rsid w:val="00C75510"/>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AE733F"/>
    <w:rPr>
      <w:rFonts w:ascii="Tahoma" w:hAnsi="Tahoma" w:cs="Tahoma"/>
      <w:sz w:val="16"/>
      <w:szCs w:val="16"/>
    </w:rPr>
  </w:style>
  <w:style w:type="character" w:customStyle="1" w:styleId="BalloonTextChar">
    <w:name w:val="Balloon Text Char"/>
    <w:basedOn w:val="DefaultParagraphFont"/>
    <w:link w:val="BalloonText"/>
    <w:rsid w:val="00AE733F"/>
    <w:rPr>
      <w:rFonts w:ascii="Tahoma" w:hAnsi="Tahoma" w:cs="Tahoma"/>
      <w:sz w:val="16"/>
      <w:szCs w:val="16"/>
      <w:lang w:eastAsia="en-US"/>
    </w:rPr>
  </w:style>
  <w:style w:type="character" w:customStyle="1" w:styleId="Heading1Char">
    <w:name w:val="Heading 1 Char"/>
    <w:basedOn w:val="DefaultParagraphFont"/>
    <w:link w:val="Heading1"/>
    <w:rsid w:val="004A68F2"/>
    <w:rPr>
      <w:b/>
      <w:sz w:val="24"/>
      <w:u w:val="single"/>
      <w:lang w:eastAsia="en-US"/>
    </w:rPr>
  </w:style>
  <w:style w:type="paragraph" w:styleId="BodyText">
    <w:name w:val="Body Text"/>
    <w:basedOn w:val="Normal"/>
    <w:link w:val="BodyTextChar"/>
    <w:rsid w:val="004A68F2"/>
    <w:rPr>
      <w:rFonts w:ascii="Arial" w:hAnsi="Arial"/>
      <w:sz w:val="24"/>
    </w:rPr>
  </w:style>
  <w:style w:type="character" w:customStyle="1" w:styleId="BodyTextChar">
    <w:name w:val="Body Text Char"/>
    <w:basedOn w:val="DefaultParagraphFont"/>
    <w:link w:val="BodyText"/>
    <w:rsid w:val="004A68F2"/>
    <w:rPr>
      <w:rFonts w:ascii="Arial" w:hAnsi="Arial"/>
      <w:sz w:val="24"/>
      <w:lang w:eastAsia="en-US"/>
    </w:rPr>
  </w:style>
  <w:style w:type="paragraph" w:styleId="BodyText2">
    <w:name w:val="Body Text 2"/>
    <w:basedOn w:val="Normal"/>
    <w:link w:val="BodyText2Char"/>
    <w:rsid w:val="004A68F2"/>
    <w:rPr>
      <w:rFonts w:ascii="Arial" w:hAnsi="Arial"/>
      <w:b/>
      <w:bCs/>
      <w:sz w:val="24"/>
    </w:rPr>
  </w:style>
  <w:style w:type="character" w:customStyle="1" w:styleId="BodyText2Char">
    <w:name w:val="Body Text 2 Char"/>
    <w:basedOn w:val="DefaultParagraphFont"/>
    <w:link w:val="BodyText2"/>
    <w:rsid w:val="004A68F2"/>
    <w:rPr>
      <w:rFonts w:ascii="Arial" w:hAnsi="Arial"/>
      <w:b/>
      <w:bCs/>
      <w:sz w:val="24"/>
      <w:lang w:eastAsia="en-US"/>
    </w:rPr>
  </w:style>
  <w:style w:type="character" w:customStyle="1" w:styleId="Heading2Char">
    <w:name w:val="Heading 2 Char"/>
    <w:basedOn w:val="DefaultParagraphFont"/>
    <w:link w:val="Heading2"/>
    <w:rsid w:val="00184E6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84E60"/>
    <w:rPr>
      <w:rFonts w:asciiTheme="majorHAnsi" w:eastAsiaTheme="majorEastAsia" w:hAnsiTheme="majorHAnsi" w:cstheme="majorBidi"/>
      <w:b/>
      <w:bCs/>
      <w:color w:val="4F81BD" w:themeColor="accent1"/>
      <w:lang w:eastAsia="en-US"/>
    </w:rPr>
  </w:style>
  <w:style w:type="paragraph" w:customStyle="1" w:styleId="Default">
    <w:name w:val="Default"/>
    <w:rsid w:val="00020334"/>
    <w:pPr>
      <w:autoSpaceDE w:val="0"/>
      <w:autoSpaceDN w:val="0"/>
      <w:adjustRightInd w:val="0"/>
    </w:pPr>
    <w:rPr>
      <w:rFonts w:ascii="Arial" w:hAnsi="Arial" w:cs="Arial"/>
      <w:color w:val="000000"/>
      <w:sz w:val="24"/>
      <w:szCs w:val="24"/>
    </w:rPr>
  </w:style>
  <w:style w:type="table" w:styleId="TableGrid">
    <w:name w:val="Table Grid"/>
    <w:basedOn w:val="TableNormal"/>
    <w:rsid w:val="0055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B0BDC"/>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0B0BDC"/>
    <w:pPr>
      <w:spacing w:before="60"/>
    </w:pPr>
    <w:rPr>
      <w:sz w:val="20"/>
      <w:szCs w:val="20"/>
    </w:rPr>
  </w:style>
  <w:style w:type="character" w:customStyle="1" w:styleId="QuestionChar">
    <w:name w:val="Question Char"/>
    <w:link w:val="Question"/>
    <w:rsid w:val="000B0BDC"/>
    <w:rPr>
      <w:rFonts w:ascii="Arial" w:hAnsi="Arial" w:cs="Arial"/>
      <w:sz w:val="16"/>
      <w:szCs w:val="16"/>
      <w:lang w:eastAsia="en-US"/>
    </w:rPr>
  </w:style>
  <w:style w:type="character" w:customStyle="1" w:styleId="AnswerChar">
    <w:name w:val="Answer Char"/>
    <w:basedOn w:val="QuestionChar"/>
    <w:link w:val="Answer"/>
    <w:rsid w:val="000B0BDC"/>
    <w:rPr>
      <w:rFonts w:ascii="Arial" w:hAnsi="Arial" w:cs="Arial"/>
      <w:sz w:val="16"/>
      <w:szCs w:val="16"/>
      <w:lang w:eastAsia="en-US"/>
    </w:rPr>
  </w:style>
  <w:style w:type="paragraph" w:customStyle="1" w:styleId="FormBodyText">
    <w:name w:val="Form Body Text"/>
    <w:basedOn w:val="Normal"/>
    <w:rsid w:val="000B0BDC"/>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NameField">
    <w:name w:val="NameField"/>
    <w:basedOn w:val="Answer"/>
    <w:qFormat/>
    <w:rsid w:val="000B0BDC"/>
  </w:style>
  <w:style w:type="paragraph" w:customStyle="1" w:styleId="Question2">
    <w:name w:val="Question2"/>
    <w:basedOn w:val="NameField"/>
    <w:rsid w:val="000B0BDC"/>
    <w:rPr>
      <w:sz w:val="16"/>
    </w:rPr>
  </w:style>
  <w:style w:type="paragraph" w:customStyle="1" w:styleId="Question1">
    <w:name w:val="Question1"/>
    <w:basedOn w:val="NameField"/>
    <w:rsid w:val="000B0BDC"/>
    <w:pPr>
      <w:spacing w:before="120"/>
    </w:pPr>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7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Morningside School</vt:lpstr>
    </vt:vector>
  </TitlesOfParts>
  <Company>Morningside</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Morningside School</dc:title>
  <dc:subject/>
  <dc:creator>JTaylor</dc:creator>
  <cp:keywords/>
  <dc:description/>
  <cp:lastModifiedBy>Maariyaah Lunat</cp:lastModifiedBy>
  <cp:revision>2</cp:revision>
  <cp:lastPrinted>2020-10-23T12:58:00Z</cp:lastPrinted>
  <dcterms:created xsi:type="dcterms:W3CDTF">2020-10-23T15:30:00Z</dcterms:created>
  <dcterms:modified xsi:type="dcterms:W3CDTF">2020-10-23T15:30:00Z</dcterms:modified>
</cp:coreProperties>
</file>